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E8" w:rsidRPr="00FC7EF7" w:rsidRDefault="00F42FE8" w:rsidP="00F42FE8"/>
    <w:p w:rsidR="009702BB" w:rsidRDefault="009702BB" w:rsidP="00BE3CDE"/>
    <w:p w:rsidR="00B0522F" w:rsidRDefault="00B0522F" w:rsidP="00BE3CDE"/>
    <w:p w:rsidR="009702BB" w:rsidRPr="005D3A0C" w:rsidRDefault="00F97AD7" w:rsidP="009F74B7">
      <w:pPr>
        <w:pStyle w:val="IPCHeading1Numbered"/>
        <w:numPr>
          <w:ilvl w:val="0"/>
          <w:numId w:val="0"/>
        </w:numPr>
        <w:jc w:val="center"/>
      </w:pPr>
      <w:r>
        <w:t>WPSB</w:t>
      </w:r>
      <w:bookmarkStart w:id="0" w:name="_GoBack"/>
      <w:bookmarkEnd w:id="0"/>
      <w:r w:rsidR="009702BB">
        <w:t xml:space="preserve"> MEDICAL WITHDRAWAL</w:t>
      </w:r>
    </w:p>
    <w:tbl>
      <w:tblPr>
        <w:tblW w:w="10013" w:type="dxa"/>
        <w:tblInd w:w="125" w:type="dxa"/>
        <w:tblBorders>
          <w:top w:val="double" w:sz="6" w:space="0" w:color="auto"/>
        </w:tblBorders>
        <w:tblLook w:val="0000" w:firstRow="0" w:lastRow="0" w:firstColumn="0" w:lastColumn="0" w:noHBand="0" w:noVBand="0"/>
      </w:tblPr>
      <w:tblGrid>
        <w:gridCol w:w="10013"/>
      </w:tblGrid>
      <w:tr w:rsidR="009702BB" w:rsidTr="009702BB">
        <w:trPr>
          <w:trHeight w:val="452"/>
        </w:trPr>
        <w:tc>
          <w:tcPr>
            <w:tcW w:w="10013" w:type="dxa"/>
          </w:tcPr>
          <w:p w:rsidR="009702BB" w:rsidRPr="005D3A0C" w:rsidRDefault="009702BB" w:rsidP="00857FEB">
            <w:pPr>
              <w:ind w:left="-17"/>
              <w:rPr>
                <w:b/>
              </w:rPr>
            </w:pPr>
          </w:p>
        </w:tc>
      </w:tr>
    </w:tbl>
    <w:p w:rsidR="009F74B7" w:rsidRDefault="009702BB" w:rsidP="009F74B7">
      <w:pPr>
        <w:tabs>
          <w:tab w:val="left" w:pos="567"/>
        </w:tabs>
        <w:spacing w:line="276" w:lineRule="auto"/>
        <w:rPr>
          <w:szCs w:val="24"/>
          <w:lang w:val="en-AU"/>
        </w:rPr>
      </w:pPr>
      <w:r w:rsidRPr="009702BB">
        <w:rPr>
          <w:b/>
          <w:szCs w:val="24"/>
          <w:lang w:val="en-AU"/>
        </w:rPr>
        <w:t>Note</w:t>
      </w:r>
      <w:r w:rsidRPr="009702BB">
        <w:rPr>
          <w:szCs w:val="24"/>
          <w:lang w:val="en-AU"/>
        </w:rPr>
        <w:t xml:space="preserve">: This form must be certified by a Medical Doctor or Physiotherapist and submitted thirty (30) minutes before the start of the event (training or competition). </w:t>
      </w:r>
    </w:p>
    <w:p w:rsidR="00F42FE8" w:rsidRDefault="00F42FE8" w:rsidP="00F42FE8">
      <w:pPr>
        <w:tabs>
          <w:tab w:val="left" w:pos="9356"/>
        </w:tabs>
        <w:spacing w:after="0" w:line="360" w:lineRule="auto"/>
        <w:rPr>
          <w:szCs w:val="24"/>
          <w:lang w:val="en-AU"/>
        </w:rPr>
      </w:pPr>
    </w:p>
    <w:p w:rsidR="00F42FE8" w:rsidRPr="009702BB" w:rsidRDefault="00F42FE8" w:rsidP="00F42FE8">
      <w:pPr>
        <w:tabs>
          <w:tab w:val="left" w:pos="9356"/>
        </w:tabs>
        <w:spacing w:after="0" w:line="360" w:lineRule="auto"/>
        <w:rPr>
          <w:szCs w:val="24"/>
          <w:lang w:val="en-AU"/>
        </w:rPr>
      </w:pPr>
      <w:proofErr w:type="gramStart"/>
      <w:r w:rsidRPr="00F77441">
        <w:rPr>
          <w:szCs w:val="24"/>
          <w:lang w:val="en-AU"/>
        </w:rPr>
        <w:t>Date :</w:t>
      </w:r>
      <w:proofErr w:type="gramEnd"/>
      <w:r w:rsidRPr="00F77441">
        <w:rPr>
          <w:szCs w:val="24"/>
          <w:lang w:val="en-AU"/>
        </w:rPr>
        <w:t xml:space="preserve"> ___.___._____.</w:t>
      </w:r>
    </w:p>
    <w:p w:rsidR="00F42FE8" w:rsidRPr="009702BB" w:rsidRDefault="00F42FE8" w:rsidP="00F42FE8">
      <w:pPr>
        <w:tabs>
          <w:tab w:val="left" w:pos="5670"/>
          <w:tab w:val="left" w:pos="9356"/>
        </w:tabs>
        <w:spacing w:after="0" w:line="360" w:lineRule="auto"/>
        <w:rPr>
          <w:szCs w:val="24"/>
          <w:lang w:val="en-AU"/>
        </w:rPr>
      </w:pPr>
      <w:r w:rsidRPr="009702BB">
        <w:rPr>
          <w:szCs w:val="24"/>
          <w:lang w:val="en-AU"/>
        </w:rPr>
        <w:t>Family Name:</w:t>
      </w:r>
      <w:r>
        <w:rPr>
          <w:szCs w:val="24"/>
          <w:lang w:val="en-AU"/>
        </w:rPr>
        <w:t xml:space="preserve"> ___________________________ </w:t>
      </w:r>
      <w:r w:rsidRPr="009702BB">
        <w:rPr>
          <w:szCs w:val="24"/>
          <w:lang w:val="en-AU"/>
        </w:rPr>
        <w:t>Name:</w:t>
      </w:r>
      <w:r>
        <w:rPr>
          <w:szCs w:val="24"/>
          <w:lang w:val="en-AU"/>
        </w:rPr>
        <w:t xml:space="preserve"> ____________________________</w:t>
      </w:r>
    </w:p>
    <w:p w:rsidR="009702BB" w:rsidRPr="009702BB" w:rsidRDefault="00F42FE8" w:rsidP="00F42FE8">
      <w:pPr>
        <w:tabs>
          <w:tab w:val="left" w:pos="4678"/>
          <w:tab w:val="left" w:pos="9356"/>
        </w:tabs>
        <w:spacing w:line="360" w:lineRule="auto"/>
        <w:rPr>
          <w:szCs w:val="24"/>
          <w:lang w:val="en-AU"/>
        </w:rPr>
      </w:pPr>
      <w:r>
        <w:rPr>
          <w:szCs w:val="24"/>
          <w:lang w:val="en-AU"/>
        </w:rPr>
        <w:t xml:space="preserve">Sport </w:t>
      </w:r>
      <w:r w:rsidRPr="009702BB">
        <w:rPr>
          <w:szCs w:val="24"/>
          <w:lang w:val="en-AU"/>
        </w:rPr>
        <w:t>Class:</w:t>
      </w:r>
      <w:r>
        <w:rPr>
          <w:szCs w:val="24"/>
          <w:lang w:val="en-AU"/>
        </w:rPr>
        <w:t xml:space="preserve"> _________ Organisation (NPC/NSF): ________ Event withdraw: _____________</w:t>
      </w:r>
      <w:r w:rsidR="009702BB" w:rsidRPr="009702BB">
        <w:rPr>
          <w:szCs w:val="24"/>
          <w:lang w:val="en-AU"/>
        </w:rPr>
        <w:tab/>
      </w:r>
    </w:p>
    <w:p w:rsidR="009702BB" w:rsidRPr="009702BB" w:rsidRDefault="009702BB" w:rsidP="009F74B7">
      <w:pPr>
        <w:tabs>
          <w:tab w:val="left" w:pos="9356"/>
        </w:tabs>
        <w:spacing w:after="0" w:line="360" w:lineRule="auto"/>
        <w:rPr>
          <w:szCs w:val="24"/>
          <w:lang w:val="en-AU"/>
        </w:rPr>
      </w:pPr>
      <w:r w:rsidRPr="009702BB">
        <w:rPr>
          <w:szCs w:val="24"/>
          <w:lang w:val="en-AU"/>
        </w:rPr>
        <w:t>Reason for Medical Withdraw:</w:t>
      </w: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9702BB" w:rsidRPr="009702BB" w:rsidTr="009F74B7">
        <w:trPr>
          <w:jc w:val="center"/>
        </w:trPr>
        <w:tc>
          <w:tcPr>
            <w:tcW w:w="9679" w:type="dxa"/>
            <w:shd w:val="clear" w:color="auto" w:fill="auto"/>
          </w:tcPr>
          <w:p w:rsidR="009702BB" w:rsidRPr="009702BB" w:rsidRDefault="009702BB" w:rsidP="00857FEB">
            <w:pPr>
              <w:tabs>
                <w:tab w:val="left" w:pos="9356"/>
              </w:tabs>
              <w:spacing w:line="360" w:lineRule="auto"/>
              <w:rPr>
                <w:szCs w:val="24"/>
                <w:lang w:val="en-AU"/>
              </w:rPr>
            </w:pPr>
          </w:p>
          <w:p w:rsidR="009702BB" w:rsidRPr="009702BB" w:rsidRDefault="009702BB" w:rsidP="00857FEB">
            <w:pPr>
              <w:tabs>
                <w:tab w:val="left" w:pos="9356"/>
              </w:tabs>
              <w:spacing w:line="360" w:lineRule="auto"/>
              <w:rPr>
                <w:szCs w:val="24"/>
                <w:lang w:val="en-AU"/>
              </w:rPr>
            </w:pPr>
          </w:p>
          <w:p w:rsidR="009702BB" w:rsidRPr="009702BB" w:rsidRDefault="009702BB" w:rsidP="00857FEB">
            <w:pPr>
              <w:tabs>
                <w:tab w:val="left" w:pos="9356"/>
              </w:tabs>
              <w:spacing w:line="360" w:lineRule="auto"/>
              <w:rPr>
                <w:szCs w:val="24"/>
                <w:lang w:val="en-AU"/>
              </w:rPr>
            </w:pPr>
          </w:p>
          <w:p w:rsidR="009702BB" w:rsidRPr="009702BB" w:rsidRDefault="009702BB" w:rsidP="00857FEB">
            <w:pPr>
              <w:tabs>
                <w:tab w:val="left" w:pos="9356"/>
              </w:tabs>
              <w:spacing w:line="360" w:lineRule="auto"/>
              <w:rPr>
                <w:szCs w:val="24"/>
                <w:lang w:val="en-AU"/>
              </w:rPr>
            </w:pPr>
          </w:p>
          <w:p w:rsidR="009702BB" w:rsidRPr="009702BB" w:rsidRDefault="009702BB" w:rsidP="00857FEB">
            <w:pPr>
              <w:tabs>
                <w:tab w:val="left" w:pos="9356"/>
              </w:tabs>
              <w:spacing w:line="360" w:lineRule="auto"/>
              <w:rPr>
                <w:szCs w:val="24"/>
                <w:lang w:val="en-AU"/>
              </w:rPr>
            </w:pPr>
          </w:p>
          <w:p w:rsidR="009702BB" w:rsidRPr="009702BB" w:rsidRDefault="009702BB" w:rsidP="00857FEB">
            <w:pPr>
              <w:tabs>
                <w:tab w:val="left" w:pos="9356"/>
              </w:tabs>
              <w:spacing w:line="360" w:lineRule="auto"/>
              <w:rPr>
                <w:szCs w:val="24"/>
                <w:lang w:val="en-AU"/>
              </w:rPr>
            </w:pPr>
          </w:p>
          <w:p w:rsidR="009702BB" w:rsidRPr="009702BB" w:rsidRDefault="009702BB" w:rsidP="00857FEB">
            <w:pPr>
              <w:tabs>
                <w:tab w:val="left" w:pos="9356"/>
              </w:tabs>
              <w:spacing w:line="360" w:lineRule="auto"/>
              <w:rPr>
                <w:szCs w:val="24"/>
                <w:lang w:val="en-AU"/>
              </w:rPr>
            </w:pPr>
          </w:p>
        </w:tc>
      </w:tr>
    </w:tbl>
    <w:p w:rsidR="009702BB" w:rsidRPr="009702BB" w:rsidRDefault="009702BB" w:rsidP="009F74B7">
      <w:pPr>
        <w:tabs>
          <w:tab w:val="left" w:pos="9356"/>
        </w:tabs>
        <w:spacing w:after="0" w:line="360" w:lineRule="auto"/>
        <w:rPr>
          <w:szCs w:val="24"/>
          <w:lang w:val="en-AU"/>
        </w:rPr>
      </w:pPr>
    </w:p>
    <w:p w:rsidR="00F42FE8" w:rsidRDefault="00F42FE8" w:rsidP="00F42FE8">
      <w:pPr>
        <w:pStyle w:val="Default"/>
        <w:rPr>
          <w:rFonts w:ascii="Trade Gothic Next LT Pro" w:hAnsi="Trade Gothic Next LT Pro" w:cs="Times New Roman"/>
          <w:color w:val="auto"/>
          <w:lang w:val="en-AU" w:eastAsia="de-DE"/>
        </w:rPr>
      </w:pPr>
      <w:r w:rsidRPr="009702BB">
        <w:rPr>
          <w:rFonts w:ascii="Trade Gothic Next LT Pro" w:hAnsi="Trade Gothic Next LT Pro" w:cs="Times New Roman"/>
          <w:color w:val="auto"/>
          <w:lang w:val="en-AU" w:eastAsia="de-DE"/>
        </w:rPr>
        <w:t>Doctor/Physiotherapist Name:</w:t>
      </w:r>
      <w:r>
        <w:rPr>
          <w:rFonts w:ascii="Trade Gothic Next LT Pro" w:hAnsi="Trade Gothic Next LT Pro" w:cs="Times New Roman"/>
          <w:color w:val="auto"/>
          <w:lang w:val="en-AU" w:eastAsia="de-DE"/>
        </w:rPr>
        <w:t xml:space="preserve">    _______________________________________________</w:t>
      </w:r>
    </w:p>
    <w:p w:rsidR="00F42FE8" w:rsidRPr="009702BB" w:rsidRDefault="00F42FE8" w:rsidP="00F42FE8">
      <w:pPr>
        <w:pStyle w:val="Default"/>
      </w:pPr>
    </w:p>
    <w:p w:rsidR="00F42FE8" w:rsidRPr="009702BB" w:rsidRDefault="00F42FE8" w:rsidP="00F42FE8">
      <w:pPr>
        <w:tabs>
          <w:tab w:val="left" w:pos="9356"/>
        </w:tabs>
        <w:spacing w:line="360" w:lineRule="auto"/>
        <w:rPr>
          <w:szCs w:val="24"/>
          <w:lang w:val="en-AU"/>
        </w:rPr>
      </w:pPr>
      <w:r w:rsidRPr="009702BB">
        <w:rPr>
          <w:szCs w:val="24"/>
          <w:lang w:val="en-AU"/>
        </w:rPr>
        <w:t>Doctor/Physiotherapist Signature:</w:t>
      </w:r>
      <w:r>
        <w:rPr>
          <w:szCs w:val="24"/>
          <w:lang w:val="en-AU"/>
        </w:rPr>
        <w:t xml:space="preserve">   _____________________________________________</w:t>
      </w:r>
    </w:p>
    <w:p w:rsidR="00F42FE8" w:rsidRPr="009702BB" w:rsidRDefault="00F42FE8" w:rsidP="00F42FE8">
      <w:pPr>
        <w:tabs>
          <w:tab w:val="left" w:pos="9356"/>
        </w:tabs>
        <w:spacing w:line="360" w:lineRule="auto"/>
        <w:rPr>
          <w:szCs w:val="24"/>
          <w:lang w:val="en-AU"/>
        </w:rPr>
      </w:pPr>
      <w:r w:rsidRPr="009702BB">
        <w:rPr>
          <w:szCs w:val="24"/>
          <w:lang w:val="en-AU"/>
        </w:rPr>
        <w:t xml:space="preserve">Name of person submitting the application: </w:t>
      </w:r>
      <w:r>
        <w:rPr>
          <w:szCs w:val="24"/>
          <w:lang w:val="en-AU"/>
        </w:rPr>
        <w:t xml:space="preserve">  ______________________________________</w:t>
      </w:r>
    </w:p>
    <w:p w:rsidR="00F42FE8" w:rsidRPr="009702BB" w:rsidRDefault="00F42FE8" w:rsidP="00F42FE8">
      <w:pPr>
        <w:tabs>
          <w:tab w:val="left" w:pos="4962"/>
        </w:tabs>
        <w:spacing w:line="360" w:lineRule="auto"/>
        <w:rPr>
          <w:rFonts w:cs="Arial"/>
          <w:szCs w:val="24"/>
          <w:u w:val="single"/>
          <w:lang w:val="en-AU"/>
        </w:rPr>
      </w:pPr>
      <w:r>
        <w:rPr>
          <w:szCs w:val="24"/>
          <w:lang w:val="en-AU"/>
        </w:rPr>
        <w:t xml:space="preserve">Official Position: _____________________________ </w:t>
      </w:r>
      <w:r w:rsidRPr="009702BB">
        <w:rPr>
          <w:szCs w:val="24"/>
          <w:lang w:val="en-AU"/>
        </w:rPr>
        <w:t xml:space="preserve">Organisation (NPC/NSF): </w:t>
      </w:r>
      <w:r>
        <w:rPr>
          <w:szCs w:val="24"/>
          <w:lang w:val="en-AU"/>
        </w:rPr>
        <w:t>__________</w:t>
      </w:r>
    </w:p>
    <w:p w:rsidR="009702BB" w:rsidRPr="00F42FE8" w:rsidRDefault="00F42FE8" w:rsidP="00F42FE8">
      <w:pPr>
        <w:rPr>
          <w:sz w:val="22"/>
          <w:szCs w:val="22"/>
          <w:lang w:val="en-AU"/>
        </w:rPr>
      </w:pPr>
      <w:r>
        <w:rPr>
          <w:szCs w:val="22"/>
          <w:lang w:val="en-AU"/>
        </w:rPr>
        <w:t>Signature: __________________________________</w:t>
      </w:r>
    </w:p>
    <w:sectPr w:rsidR="009702BB" w:rsidRPr="00F42FE8" w:rsidSect="000453C9">
      <w:headerReference w:type="default" r:id="rId9"/>
      <w:footerReference w:type="default" r:id="rId10"/>
      <w:headerReference w:type="first" r:id="rId11"/>
      <w:type w:val="continuous"/>
      <w:pgSz w:w="11906" w:h="16838" w:code="9"/>
      <w:pgMar w:top="737" w:right="1021" w:bottom="907" w:left="102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A4" w:rsidRDefault="00561EA4" w:rsidP="00CF47F6">
      <w:pPr>
        <w:spacing w:after="0"/>
      </w:pPr>
      <w:r>
        <w:separator/>
      </w:r>
    </w:p>
  </w:endnote>
  <w:endnote w:type="continuationSeparator" w:id="0">
    <w:p w:rsidR="00561EA4" w:rsidRDefault="00561EA4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H Extended">
    <w:panose1 w:val="02000504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71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2BB" w:rsidRDefault="009702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7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B27" w:rsidRPr="00161B40" w:rsidRDefault="00F8184D" w:rsidP="007E191D">
    <w:pPr>
      <w:pStyle w:val="IPCFooterGeneralP1"/>
    </w:pPr>
    <w:r>
      <w:rPr>
        <w:sz w:val="18"/>
      </w:rPr>
      <w:t xml:space="preserve">World Para </w:t>
    </w:r>
    <w:r w:rsidR="00F97AD7">
      <w:rPr>
        <w:sz w:val="18"/>
      </w:rPr>
      <w:t>Snowboard</w:t>
    </w:r>
    <w:r w:rsidR="009702BB" w:rsidRPr="009702BB">
      <w:rPr>
        <w:sz w:val="18"/>
      </w:rPr>
      <w:t xml:space="preserve"> Medical Withdrawal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A4" w:rsidRDefault="00561EA4" w:rsidP="00CF47F6">
      <w:pPr>
        <w:spacing w:after="0"/>
      </w:pPr>
      <w:r>
        <w:separator/>
      </w:r>
    </w:p>
  </w:footnote>
  <w:footnote w:type="continuationSeparator" w:id="0">
    <w:p w:rsidR="00561EA4" w:rsidRDefault="00561EA4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C9" w:rsidRDefault="00FA4882" w:rsidP="000453C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D604E2F" wp14:editId="62A43ECF">
          <wp:simplePos x="0" y="0"/>
          <wp:positionH relativeFrom="rightMargin">
            <wp:posOffset>-2006242</wp:posOffset>
          </wp:positionH>
          <wp:positionV relativeFrom="page">
            <wp:posOffset>161570</wp:posOffset>
          </wp:positionV>
          <wp:extent cx="2160000" cy="1011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 Para Ice Hockey_wordmar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3" t="18000" r="15429" b="18000"/>
                  <a:stretch/>
                </pic:blipFill>
                <pic:spPr bwMode="auto">
                  <a:xfrm>
                    <a:off x="0" y="0"/>
                    <a:ext cx="2160000" cy="101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C0" w:rsidRDefault="007205C0" w:rsidP="007205C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BAE615" wp14:editId="61195F76">
          <wp:simplePos x="0" y="0"/>
          <wp:positionH relativeFrom="rightMargin">
            <wp:posOffset>-1435100</wp:posOffset>
          </wp:positionH>
          <wp:positionV relativeFrom="page">
            <wp:posOffset>409575</wp:posOffset>
          </wp:positionV>
          <wp:extent cx="1880251" cy="762000"/>
          <wp:effectExtent l="0" t="0" r="5715" b="0"/>
          <wp:wrapNone/>
          <wp:docPr id="3" name="IPC_Alpine_Skiing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_Alpine_Skiing_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752" cy="76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5C0" w:rsidRDefault="00720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D5"/>
    <w:multiLevelType w:val="multilevel"/>
    <w:tmpl w:val="AC96998C"/>
    <w:numStyleLink w:val="IPCNumberedListIntended"/>
  </w:abstractNum>
  <w:abstractNum w:abstractNumId="1">
    <w:nsid w:val="23AB1C50"/>
    <w:multiLevelType w:val="multilevel"/>
    <w:tmpl w:val="CF908170"/>
    <w:numStyleLink w:val="IPCBulletedListIntended"/>
  </w:abstractNum>
  <w:abstractNum w:abstractNumId="2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3">
    <w:nsid w:val="2D875AF1"/>
    <w:multiLevelType w:val="multilevel"/>
    <w:tmpl w:val="06F2D790"/>
    <w:numStyleLink w:val="IPCNumberedList"/>
  </w:abstractNum>
  <w:abstractNum w:abstractNumId="4">
    <w:nsid w:val="374C2499"/>
    <w:multiLevelType w:val="multilevel"/>
    <w:tmpl w:val="06F2D790"/>
    <w:numStyleLink w:val="IPCNumberedList"/>
  </w:abstractNum>
  <w:abstractNum w:abstractNumId="5">
    <w:nsid w:val="3B305566"/>
    <w:multiLevelType w:val="multilevel"/>
    <w:tmpl w:val="BBE86B46"/>
    <w:numStyleLink w:val="IPCBulletedList"/>
  </w:abstractNum>
  <w:abstractNum w:abstractNumId="6">
    <w:nsid w:val="43DE6C97"/>
    <w:multiLevelType w:val="multilevel"/>
    <w:tmpl w:val="AC96998C"/>
    <w:numStyleLink w:val="IPCNumberedListIntended"/>
  </w:abstractNum>
  <w:abstractNum w:abstractNumId="7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8">
    <w:nsid w:val="5569703F"/>
    <w:multiLevelType w:val="multilevel"/>
    <w:tmpl w:val="CF908170"/>
    <w:numStyleLink w:val="IPCBulletedListIntended"/>
  </w:abstractNum>
  <w:abstractNum w:abstractNumId="9">
    <w:nsid w:val="5F1F7F73"/>
    <w:multiLevelType w:val="multilevel"/>
    <w:tmpl w:val="AC96998C"/>
    <w:numStyleLink w:val="IPCNumberedListIntended"/>
  </w:abstractNum>
  <w:abstractNum w:abstractNumId="1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1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2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9940284"/>
    <w:multiLevelType w:val="multilevel"/>
    <w:tmpl w:val="BBE86B46"/>
    <w:numStyleLink w:val="IPCBulletedList"/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0"/>
    <w:rsid w:val="00004BC3"/>
    <w:rsid w:val="000307C9"/>
    <w:rsid w:val="000453C9"/>
    <w:rsid w:val="000F293C"/>
    <w:rsid w:val="00105727"/>
    <w:rsid w:val="001533BD"/>
    <w:rsid w:val="00161B40"/>
    <w:rsid w:val="00187E6E"/>
    <w:rsid w:val="00193A89"/>
    <w:rsid w:val="001B17C0"/>
    <w:rsid w:val="001D3968"/>
    <w:rsid w:val="001D7774"/>
    <w:rsid w:val="001E5799"/>
    <w:rsid w:val="00212AAE"/>
    <w:rsid w:val="00234360"/>
    <w:rsid w:val="00255AA7"/>
    <w:rsid w:val="00257D2F"/>
    <w:rsid w:val="002A08A2"/>
    <w:rsid w:val="002B1429"/>
    <w:rsid w:val="002E793C"/>
    <w:rsid w:val="00332682"/>
    <w:rsid w:val="0033594B"/>
    <w:rsid w:val="00345FE0"/>
    <w:rsid w:val="00360733"/>
    <w:rsid w:val="00360F2B"/>
    <w:rsid w:val="003650E6"/>
    <w:rsid w:val="00384B27"/>
    <w:rsid w:val="003C37BA"/>
    <w:rsid w:val="003D0C78"/>
    <w:rsid w:val="003F4DBF"/>
    <w:rsid w:val="00417440"/>
    <w:rsid w:val="0045217E"/>
    <w:rsid w:val="00466979"/>
    <w:rsid w:val="004C5A7C"/>
    <w:rsid w:val="004D3511"/>
    <w:rsid w:val="00515C0E"/>
    <w:rsid w:val="005312CB"/>
    <w:rsid w:val="00541E14"/>
    <w:rsid w:val="0055686D"/>
    <w:rsid w:val="00561EA4"/>
    <w:rsid w:val="005C42E9"/>
    <w:rsid w:val="005C4881"/>
    <w:rsid w:val="00610785"/>
    <w:rsid w:val="00632C9D"/>
    <w:rsid w:val="00653570"/>
    <w:rsid w:val="00683275"/>
    <w:rsid w:val="00685AC7"/>
    <w:rsid w:val="006C1947"/>
    <w:rsid w:val="006C498F"/>
    <w:rsid w:val="006D0CD0"/>
    <w:rsid w:val="006D0ECF"/>
    <w:rsid w:val="007047B2"/>
    <w:rsid w:val="007205C0"/>
    <w:rsid w:val="00721BBA"/>
    <w:rsid w:val="00723E82"/>
    <w:rsid w:val="007641E5"/>
    <w:rsid w:val="007A052C"/>
    <w:rsid w:val="007D223E"/>
    <w:rsid w:val="007E191D"/>
    <w:rsid w:val="00803F27"/>
    <w:rsid w:val="00814D22"/>
    <w:rsid w:val="00850585"/>
    <w:rsid w:val="0086127F"/>
    <w:rsid w:val="008825FB"/>
    <w:rsid w:val="008E59B0"/>
    <w:rsid w:val="009025B1"/>
    <w:rsid w:val="00913D79"/>
    <w:rsid w:val="009406E2"/>
    <w:rsid w:val="0095421D"/>
    <w:rsid w:val="009702BB"/>
    <w:rsid w:val="0097195B"/>
    <w:rsid w:val="009C00B5"/>
    <w:rsid w:val="009F74B7"/>
    <w:rsid w:val="00A16FCB"/>
    <w:rsid w:val="00A2340A"/>
    <w:rsid w:val="00A46DB0"/>
    <w:rsid w:val="00A7304B"/>
    <w:rsid w:val="00A73931"/>
    <w:rsid w:val="00A74FD1"/>
    <w:rsid w:val="00A915A0"/>
    <w:rsid w:val="00AF55E8"/>
    <w:rsid w:val="00B03D59"/>
    <w:rsid w:val="00B0522F"/>
    <w:rsid w:val="00B05C53"/>
    <w:rsid w:val="00B20454"/>
    <w:rsid w:val="00B60758"/>
    <w:rsid w:val="00B6231F"/>
    <w:rsid w:val="00BA07F6"/>
    <w:rsid w:val="00BA16E4"/>
    <w:rsid w:val="00BA7738"/>
    <w:rsid w:val="00BB4C2B"/>
    <w:rsid w:val="00BC5C9E"/>
    <w:rsid w:val="00BC7EA3"/>
    <w:rsid w:val="00BE3CDE"/>
    <w:rsid w:val="00BE49DB"/>
    <w:rsid w:val="00C00194"/>
    <w:rsid w:val="00C0307A"/>
    <w:rsid w:val="00C43606"/>
    <w:rsid w:val="00C523DE"/>
    <w:rsid w:val="00C54010"/>
    <w:rsid w:val="00C634E1"/>
    <w:rsid w:val="00CF47F6"/>
    <w:rsid w:val="00D45DEA"/>
    <w:rsid w:val="00D81B63"/>
    <w:rsid w:val="00DD164A"/>
    <w:rsid w:val="00DD16D7"/>
    <w:rsid w:val="00DE1CEC"/>
    <w:rsid w:val="00E32F02"/>
    <w:rsid w:val="00E42BE2"/>
    <w:rsid w:val="00E80BB8"/>
    <w:rsid w:val="00F013D0"/>
    <w:rsid w:val="00F324AC"/>
    <w:rsid w:val="00F42FE8"/>
    <w:rsid w:val="00F64A57"/>
    <w:rsid w:val="00F8184D"/>
    <w:rsid w:val="00F97AD7"/>
    <w:rsid w:val="00FA4882"/>
    <w:rsid w:val="00FD43FF"/>
    <w:rsid w:val="00FD6D59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Indent 3" w:uiPriority="0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BB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2BB"/>
    <w:pPr>
      <w:widowControl w:val="0"/>
      <w:autoSpaceDE w:val="0"/>
      <w:autoSpaceDN w:val="0"/>
      <w:adjustRightInd w:val="0"/>
    </w:pPr>
    <w:rPr>
      <w:rFonts w:ascii="TradeGothic LH Extended" w:eastAsia="Times New Roman" w:hAnsi="TradeGothic LH Extended" w:cs="TradeGothic LH Extended"/>
      <w:color w:val="000000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rsid w:val="009702BB"/>
    <w:pPr>
      <w:ind w:left="283"/>
      <w:jc w:val="left"/>
    </w:pPr>
    <w:rPr>
      <w:rFonts w:ascii="Times New Roman" w:eastAsia="Times New Roman" w:hAnsi="Times New Roman"/>
      <w:sz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9702BB"/>
    <w:rPr>
      <w:rFonts w:eastAsia="Times New Roman"/>
      <w:sz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Body Text Indent 3" w:uiPriority="0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BB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1D3968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D3968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396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1D7774"/>
    <w:pPr>
      <w:tabs>
        <w:tab w:val="center" w:pos="4536"/>
        <w:tab w:val="right" w:pos="9072"/>
      </w:tabs>
      <w:spacing w:after="0"/>
    </w:pPr>
    <w:rPr>
      <w:rFonts w:eastAsia="Times New Roman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3968"/>
    <w:rPr>
      <w:rFonts w:ascii="Trade Gothic Next LT Pro" w:eastAsia="Times New Roman" w:hAnsi="Trade Gothic Next LT Pro"/>
      <w:sz w:val="24"/>
      <w:szCs w:val="24"/>
      <w:lang w:val="en-GB" w:eastAsia="de-DE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ooterGeneralP1">
    <w:name w:val="IPC Footer General P1"/>
    <w:basedOn w:val="Footer"/>
    <w:qFormat/>
    <w:rsid w:val="003D0C78"/>
    <w:pPr>
      <w:tabs>
        <w:tab w:val="clear" w:pos="4536"/>
        <w:tab w:val="clear" w:pos="9072"/>
        <w:tab w:val="left" w:pos="1985"/>
        <w:tab w:val="left" w:pos="2325"/>
        <w:tab w:val="right" w:pos="9866"/>
      </w:tabs>
      <w:jc w:val="left"/>
    </w:pPr>
    <w:rPr>
      <w:rFonts w:eastAsiaTheme="minorHAnsi"/>
      <w:sz w:val="17"/>
      <w:szCs w:val="20"/>
      <w:lang w:eastAsia="en-US"/>
    </w:rPr>
  </w:style>
  <w:style w:type="paragraph" w:customStyle="1" w:styleId="IPCFrontpage1Title">
    <w:name w:val="IPC Frontpage 1 Title"/>
    <w:basedOn w:val="Normal"/>
    <w:next w:val="Normal"/>
    <w:qFormat/>
    <w:rsid w:val="003D0C78"/>
    <w:pPr>
      <w:spacing w:before="9000"/>
      <w:jc w:val="left"/>
    </w:pPr>
    <w:rPr>
      <w:b/>
      <w:sz w:val="32"/>
      <w:lang w:val="de-DE"/>
    </w:rPr>
  </w:style>
  <w:style w:type="paragraph" w:customStyle="1" w:styleId="IPCFooterLetterP1">
    <w:name w:val="IPC Footer Letter P1"/>
    <w:basedOn w:val="Footer"/>
    <w:qFormat/>
    <w:rsid w:val="00C523DE"/>
    <w:pPr>
      <w:tabs>
        <w:tab w:val="clear" w:pos="4536"/>
        <w:tab w:val="clear" w:pos="9072"/>
        <w:tab w:val="left" w:pos="1985"/>
        <w:tab w:val="left" w:pos="2325"/>
        <w:tab w:val="right" w:pos="9412"/>
      </w:tabs>
      <w:jc w:val="left"/>
    </w:pPr>
    <w:rPr>
      <w:sz w:val="17"/>
    </w:rPr>
  </w:style>
  <w:style w:type="paragraph" w:customStyle="1" w:styleId="IPCFooterLetterP2">
    <w:name w:val="IPC Footer Letter P2"/>
    <w:basedOn w:val="Footer"/>
    <w:qFormat/>
    <w:rsid w:val="00AF55E8"/>
    <w:pPr>
      <w:tabs>
        <w:tab w:val="clear" w:pos="4536"/>
        <w:tab w:val="clear" w:pos="9072"/>
        <w:tab w:val="right" w:pos="9412"/>
      </w:tabs>
      <w:jc w:val="left"/>
    </w:pPr>
    <w:rPr>
      <w:sz w:val="17"/>
    </w:rPr>
  </w:style>
  <w:style w:type="paragraph" w:customStyle="1" w:styleId="IPCFooterGeneralP2">
    <w:name w:val="IPC Footer General P2"/>
    <w:basedOn w:val="Footer"/>
    <w:qFormat/>
    <w:rsid w:val="003D0C78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  <w:jc w:val="left"/>
    </w:pPr>
    <w:rPr>
      <w:rFonts w:eastAsiaTheme="minorHAnsi"/>
      <w:color w:val="595959" w:themeColor="text1" w:themeTint="A6"/>
      <w:sz w:val="20"/>
      <w:szCs w:val="20"/>
      <w:lang w:eastAsia="en-US"/>
    </w:rPr>
  </w:style>
  <w:style w:type="paragraph" w:customStyle="1" w:styleId="IPCFrontpage2Subtitle">
    <w:name w:val="IPC Frontpage 2 Subtitle"/>
    <w:basedOn w:val="Normal"/>
    <w:next w:val="Normal"/>
    <w:qFormat/>
    <w:rsid w:val="003D0C78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3D0C78"/>
    <w:pPr>
      <w:jc w:val="left"/>
    </w:pPr>
    <w:rPr>
      <w:lang w:val="de-DE"/>
    </w:rPr>
  </w:style>
  <w:style w:type="paragraph" w:customStyle="1" w:styleId="IPCAdress">
    <w:name w:val="IPC Adress"/>
    <w:basedOn w:val="Normal"/>
    <w:qFormat/>
    <w:rsid w:val="00DD16D7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C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2BB"/>
    <w:pPr>
      <w:widowControl w:val="0"/>
      <w:autoSpaceDE w:val="0"/>
      <w:autoSpaceDN w:val="0"/>
      <w:adjustRightInd w:val="0"/>
    </w:pPr>
    <w:rPr>
      <w:rFonts w:ascii="TradeGothic LH Extended" w:eastAsia="Times New Roman" w:hAnsi="TradeGothic LH Extended" w:cs="TradeGothic LH Extended"/>
      <w:color w:val="000000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rsid w:val="009702BB"/>
    <w:pPr>
      <w:ind w:left="283"/>
      <w:jc w:val="left"/>
    </w:pPr>
    <w:rPr>
      <w:rFonts w:ascii="Times New Roman" w:eastAsia="Times New Roman" w:hAnsi="Times New Roman"/>
      <w:sz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9702BB"/>
    <w:rPr>
      <w:rFonts w:eastAsia="Times New Roman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5B9F-E83F-44B8-8716-6932D0FC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Kohoutova</dc:creator>
  <cp:lastModifiedBy>Antonio Chiracu</cp:lastModifiedBy>
  <cp:revision>5</cp:revision>
  <cp:lastPrinted>2017-08-17T13:38:00Z</cp:lastPrinted>
  <dcterms:created xsi:type="dcterms:W3CDTF">2017-08-17T13:33:00Z</dcterms:created>
  <dcterms:modified xsi:type="dcterms:W3CDTF">2017-08-17T13:38:00Z</dcterms:modified>
</cp:coreProperties>
</file>